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130E5" w14:textId="481391E0" w:rsidR="002337ED" w:rsidRDefault="005423A4" w:rsidP="00274260">
      <w:r w:rsidRPr="005423A4">
        <w:t xml:space="preserve">Guía </w:t>
      </w:r>
      <w:proofErr w:type="spellStart"/>
      <w:r w:rsidRPr="005423A4">
        <w:t>N°</w:t>
      </w:r>
      <w:proofErr w:type="spellEnd"/>
      <w:r w:rsidRPr="005423A4">
        <w:t xml:space="preserve"> </w:t>
      </w:r>
      <w:r>
        <w:t>3</w:t>
      </w:r>
      <w:r w:rsidRPr="005423A4">
        <w:t xml:space="preserve"> – Resolución de Problemas – Segundo Trimestre</w:t>
      </w:r>
    </w:p>
    <w:tbl>
      <w:tblPr>
        <w:tblStyle w:val="Tablaconcuadrcula"/>
        <w:tblW w:w="10112" w:type="dxa"/>
        <w:jc w:val="center"/>
        <w:tblLook w:val="04A0" w:firstRow="1" w:lastRow="0" w:firstColumn="1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2337ED" w:rsidRPr="00F54BEF" w14:paraId="65EE5D5E" w14:textId="77777777" w:rsidTr="00A46289">
        <w:trPr>
          <w:trHeight w:val="264"/>
          <w:jc w:val="center"/>
        </w:trPr>
        <w:tc>
          <w:tcPr>
            <w:tcW w:w="1498" w:type="dxa"/>
          </w:tcPr>
          <w:p w14:paraId="394D848D" w14:textId="7AE0B8CB" w:rsidR="002337ED" w:rsidRPr="00F54BEF" w:rsidRDefault="002337ED" w:rsidP="00274260">
            <w:r w:rsidRPr="00F54BEF">
              <w:t>Curso:</w:t>
            </w:r>
            <w:r w:rsidR="00BC5210">
              <w:t xml:space="preserve"> </w:t>
            </w:r>
            <w:r w:rsidR="00E00E86">
              <w:t>4</w:t>
            </w:r>
            <w:r w:rsidR="00BC5210">
              <w:t>° M</w:t>
            </w:r>
          </w:p>
        </w:tc>
        <w:tc>
          <w:tcPr>
            <w:tcW w:w="1665" w:type="dxa"/>
          </w:tcPr>
          <w:p w14:paraId="6DE2FA60" w14:textId="257A5807" w:rsidR="002337ED" w:rsidRPr="00F54BEF" w:rsidRDefault="002337ED" w:rsidP="00274260">
            <w:r w:rsidRPr="003D688C">
              <w:t>Fecha:</w:t>
            </w:r>
            <w:r w:rsidR="00274260" w:rsidRPr="003D688C">
              <w:t xml:space="preserve"> </w:t>
            </w:r>
            <w:r w:rsidR="00E76252">
              <w:t>30/06</w:t>
            </w:r>
          </w:p>
        </w:tc>
        <w:tc>
          <w:tcPr>
            <w:tcW w:w="2058" w:type="dxa"/>
          </w:tcPr>
          <w:p w14:paraId="37AC16F5" w14:textId="77777777" w:rsidR="002337ED" w:rsidRPr="00F54BEF" w:rsidRDefault="002337ED" w:rsidP="00274260">
            <w:r w:rsidRPr="00F54BEF">
              <w:t>Calificación:</w:t>
            </w:r>
          </w:p>
        </w:tc>
        <w:tc>
          <w:tcPr>
            <w:tcW w:w="2422" w:type="dxa"/>
          </w:tcPr>
          <w:p w14:paraId="5FF98600" w14:textId="1C0198FE" w:rsidR="002337ED" w:rsidRPr="003D688C" w:rsidRDefault="002337ED" w:rsidP="00274260">
            <w:pPr>
              <w:rPr>
                <w:highlight w:val="yellow"/>
              </w:rPr>
            </w:pPr>
            <w:r w:rsidRPr="003D688C">
              <w:t>Puntaje Ideal:</w:t>
            </w:r>
            <w:r w:rsidR="00BB5A07" w:rsidRPr="003D688C">
              <w:t xml:space="preserve"> </w:t>
            </w:r>
            <w:r w:rsidR="003D688C" w:rsidRPr="003D688C">
              <w:t>12</w:t>
            </w:r>
          </w:p>
        </w:tc>
        <w:tc>
          <w:tcPr>
            <w:tcW w:w="2469" w:type="dxa"/>
          </w:tcPr>
          <w:p w14:paraId="02969568" w14:textId="77777777" w:rsidR="002337ED" w:rsidRPr="00F54BEF" w:rsidRDefault="002337ED" w:rsidP="00274260">
            <w:r w:rsidRPr="00F54BEF">
              <w:t>Puntaje Obtenido:</w:t>
            </w:r>
          </w:p>
        </w:tc>
      </w:tr>
    </w:tbl>
    <w:p w14:paraId="0480CDE6" w14:textId="77777777" w:rsidR="002337ED" w:rsidRDefault="002337ED" w:rsidP="00274260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E600450" wp14:editId="14C1F5BD">
                <wp:simplePos x="0" y="0"/>
                <wp:positionH relativeFrom="column">
                  <wp:posOffset>-426992</wp:posOffset>
                </wp:positionH>
                <wp:positionV relativeFrom="paragraph">
                  <wp:posOffset>104816</wp:posOffset>
                </wp:positionV>
                <wp:extent cx="6507678" cy="309880"/>
                <wp:effectExtent l="0" t="0" r="26670" b="1397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0491C7" w14:textId="77777777" w:rsidR="00A46289" w:rsidRPr="00AC3FB1" w:rsidRDefault="00A46289" w:rsidP="00274260">
                            <w:pPr>
                              <w:rPr>
                                <w:lang w:val="es-ES_tradnl"/>
                              </w:rPr>
                            </w:pPr>
                            <w:r w:rsidRPr="00AC3FB1">
                              <w:rPr>
                                <w:lang w:val="es-ES_tradnl"/>
                              </w:rPr>
                              <w:t>Nombre</w:t>
                            </w:r>
                            <w:r>
                              <w:rPr>
                                <w:lang w:val="es-ES_tradnl"/>
                              </w:rPr>
                              <w:t xml:space="preserve"> del estudiante</w:t>
                            </w:r>
                            <w:r w:rsidRPr="00AC3FB1">
                              <w:rPr>
                                <w:lang w:val="es-ES_tradnl"/>
                              </w:rPr>
                              <w:t xml:space="preserve">: </w:t>
                            </w:r>
                          </w:p>
                          <w:p w14:paraId="66595263" w14:textId="77777777" w:rsidR="00A46289" w:rsidRPr="00075648" w:rsidRDefault="00A46289" w:rsidP="00274260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600450" id="AutoShape 6" o:spid="_x0000_s1026" style="position:absolute;margin-left:-33.6pt;margin-top:8.25pt;width:512.4pt;height:2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" strokecolor="#c00000">
                <v:textbox>
                  <w:txbxContent>
                    <w:p w14:paraId="4C0491C7" w14:textId="77777777" w:rsidR="00A46289" w:rsidRPr="00AC3FB1" w:rsidRDefault="00A46289" w:rsidP="00274260">
                      <w:pPr>
                        <w:rPr>
                          <w:lang w:val="es-ES_tradnl"/>
                        </w:rPr>
                      </w:pPr>
                      <w:r w:rsidRPr="00AC3FB1">
                        <w:rPr>
                          <w:lang w:val="es-ES_tradnl"/>
                        </w:rPr>
                        <w:t>Nombre</w:t>
                      </w:r>
                      <w:r>
                        <w:rPr>
                          <w:lang w:val="es-ES_tradnl"/>
                        </w:rPr>
                        <w:t xml:space="preserve"> del estudiante</w:t>
                      </w:r>
                      <w:r w:rsidRPr="00AC3FB1">
                        <w:rPr>
                          <w:lang w:val="es-ES_tradnl"/>
                        </w:rPr>
                        <w:t xml:space="preserve">: </w:t>
                      </w:r>
                    </w:p>
                    <w:p w14:paraId="66595263" w14:textId="77777777" w:rsidR="00A46289" w:rsidRPr="00075648" w:rsidRDefault="00A46289" w:rsidP="00274260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C67A680" w14:textId="77777777" w:rsidR="002337ED" w:rsidRDefault="002337ED" w:rsidP="00274260"/>
    <w:tbl>
      <w:tblPr>
        <w:tblStyle w:val="Tablaconcuadrcula"/>
        <w:tblW w:w="9936" w:type="dxa"/>
        <w:jc w:val="center"/>
        <w:tblLook w:val="04A0" w:firstRow="1" w:lastRow="0" w:firstColumn="1" w:lastColumn="0" w:noHBand="0" w:noVBand="1"/>
      </w:tblPr>
      <w:tblGrid>
        <w:gridCol w:w="4903"/>
        <w:gridCol w:w="5033"/>
      </w:tblGrid>
      <w:tr w:rsidR="002337ED" w:rsidRPr="00F54BEF" w14:paraId="1BC80673" w14:textId="77777777" w:rsidTr="002337ED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0F6B7450" w14:textId="77777777" w:rsidR="002337ED" w:rsidRPr="00F54BEF" w:rsidRDefault="002337ED" w:rsidP="00274260">
            <w:r w:rsidRPr="00F54BEF">
              <w:t>Objetivo de aprendizaje</w:t>
            </w:r>
          </w:p>
        </w:tc>
        <w:tc>
          <w:tcPr>
            <w:tcW w:w="5033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2859E58C" w14:textId="77777777" w:rsidR="002337ED" w:rsidRPr="00F54BEF" w:rsidRDefault="002337ED" w:rsidP="00274260">
            <w:r>
              <w:t>Indicadores de Evaluación</w:t>
            </w:r>
          </w:p>
        </w:tc>
      </w:tr>
      <w:tr w:rsidR="002337ED" w:rsidRPr="00F54BEF" w14:paraId="5D0D521F" w14:textId="77777777" w:rsidTr="002337ED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auto"/>
            </w:tcBorders>
          </w:tcPr>
          <w:p w14:paraId="63AC3467" w14:textId="7FAF7CCC" w:rsidR="002337ED" w:rsidRPr="00F54BEF" w:rsidRDefault="00BC5210" w:rsidP="00274260">
            <w:pPr>
              <w:rPr>
                <w:b/>
              </w:rPr>
            </w:pPr>
            <w:r>
              <w:rPr>
                <w:b/>
              </w:rPr>
              <w:t>Objetivo de la Guía:</w:t>
            </w:r>
            <w:r>
              <w:rPr>
                <w:b/>
              </w:rPr>
              <w:br/>
            </w:r>
            <w:r w:rsidR="00A1051A">
              <w:t>Resolver problemas utilizando elementos del álgebra.</w:t>
            </w:r>
          </w:p>
        </w:tc>
        <w:tc>
          <w:tcPr>
            <w:tcW w:w="5033" w:type="dxa"/>
            <w:tcBorders>
              <w:left w:val="single" w:sz="8" w:space="0" w:color="auto"/>
            </w:tcBorders>
          </w:tcPr>
          <w:p w14:paraId="60635052" w14:textId="3FE8A45D" w:rsidR="002337ED" w:rsidRPr="00F54BEF" w:rsidRDefault="00A1051A" w:rsidP="00274260">
            <w:pPr>
              <w:rPr>
                <w:b/>
              </w:rPr>
            </w:pPr>
            <w:r>
              <w:t>Los estudiantes resuelven problemas utilizando elementos del álgebra.</w:t>
            </w:r>
          </w:p>
        </w:tc>
      </w:tr>
    </w:tbl>
    <w:p w14:paraId="63146486" w14:textId="1F9938AD" w:rsidR="002337ED" w:rsidRDefault="002337ED" w:rsidP="00274260"/>
    <w:tbl>
      <w:tblPr>
        <w:tblStyle w:val="Tablaconcuadrcula"/>
        <w:tblW w:w="10159" w:type="dxa"/>
        <w:jc w:val="center"/>
        <w:tblLook w:val="04A0" w:firstRow="1" w:lastRow="0" w:firstColumn="1" w:lastColumn="0" w:noHBand="0" w:noVBand="1"/>
      </w:tblPr>
      <w:tblGrid>
        <w:gridCol w:w="10159"/>
      </w:tblGrid>
      <w:tr w:rsidR="002337ED" w:rsidRPr="00F54BEF" w14:paraId="47815BFA" w14:textId="77777777" w:rsidTr="002337ED">
        <w:trPr>
          <w:trHeight w:val="1235"/>
          <w:jc w:val="center"/>
        </w:trPr>
        <w:tc>
          <w:tcPr>
            <w:tcW w:w="10159" w:type="dxa"/>
          </w:tcPr>
          <w:p w14:paraId="20614CC9" w14:textId="4524D343" w:rsidR="002337ED" w:rsidRDefault="002337ED" w:rsidP="00274260">
            <w:r w:rsidRPr="00D51C1E">
              <w:t>Instrucciones:</w:t>
            </w:r>
          </w:p>
          <w:p w14:paraId="77083CFB" w14:textId="22B014BC" w:rsidR="00DC4022" w:rsidRDefault="00DC4022" w:rsidP="0058254B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Resuelva</w:t>
            </w:r>
            <w:r w:rsidRPr="003C53E7">
              <w:rPr>
                <w:b/>
                <w:bCs w:val="0"/>
              </w:rPr>
              <w:t xml:space="preserve"> </w:t>
            </w:r>
            <w:r w:rsidR="002776FB">
              <w:rPr>
                <w:b/>
                <w:bCs w:val="0"/>
              </w:rPr>
              <w:t>la</w:t>
            </w:r>
            <w:r w:rsidRPr="003C53E7">
              <w:rPr>
                <w:b/>
                <w:bCs w:val="0"/>
              </w:rPr>
              <w:t xml:space="preserve"> evaluación según lo visto en clases</w:t>
            </w:r>
            <w:r w:rsidR="00A1051A">
              <w:rPr>
                <w:b/>
                <w:bCs w:val="0"/>
              </w:rPr>
              <w:t>.</w:t>
            </w:r>
          </w:p>
          <w:p w14:paraId="42D21FAC" w14:textId="0546C5C9" w:rsidR="002776FB" w:rsidRPr="003C53E7" w:rsidRDefault="00BA6005" w:rsidP="0058254B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rPr>
                <w:b/>
                <w:bCs w:val="0"/>
              </w:rPr>
            </w:pPr>
            <w:r>
              <w:rPr>
                <w:b/>
              </w:rPr>
              <w:t xml:space="preserve">Se debe adjuntar justificación en las respuestas. </w:t>
            </w:r>
          </w:p>
          <w:p w14:paraId="12185FCC" w14:textId="5BD96357" w:rsidR="00DC4022" w:rsidRDefault="00DC4022" w:rsidP="0058254B">
            <w:pPr>
              <w:pStyle w:val="Prrafodelista"/>
              <w:numPr>
                <w:ilvl w:val="0"/>
                <w:numId w:val="5"/>
              </w:numPr>
              <w:spacing w:after="200" w:line="276" w:lineRule="auto"/>
            </w:pPr>
            <w:r>
              <w:t>Cualquier duda se realiza en clase, vía correo electrónico, en horario de consulta (telemática) o de forma presencial en el horario de atención a apoderados.</w:t>
            </w:r>
          </w:p>
          <w:p w14:paraId="3DC4DC2B" w14:textId="58B1F83C" w:rsidR="0058254B" w:rsidRDefault="0058254B" w:rsidP="0058254B">
            <w:pPr>
              <w:pStyle w:val="Prrafodelista"/>
              <w:numPr>
                <w:ilvl w:val="0"/>
                <w:numId w:val="5"/>
              </w:numPr>
            </w:pPr>
            <w:r>
              <w:t>Utilice los contenidos de las guías del primer trimestre para resolver los problemas de esta evaluación.</w:t>
            </w:r>
          </w:p>
          <w:p w14:paraId="18BD0091" w14:textId="479803B3" w:rsidR="00274260" w:rsidRPr="00A11B6A" w:rsidRDefault="00DC4022" w:rsidP="0058254B">
            <w:pPr>
              <w:pStyle w:val="Prrafodelista"/>
              <w:numPr>
                <w:ilvl w:val="0"/>
                <w:numId w:val="5"/>
              </w:numPr>
              <w:spacing w:after="200" w:line="276" w:lineRule="auto"/>
            </w:pPr>
            <w:r>
              <w:t xml:space="preserve">Fecha de entrega: </w:t>
            </w:r>
            <w:r w:rsidR="003D688C">
              <w:rPr>
                <w:b/>
                <w:bCs w:val="0"/>
              </w:rPr>
              <w:t xml:space="preserve">Miércoles </w:t>
            </w:r>
            <w:r w:rsidR="00E76252">
              <w:rPr>
                <w:b/>
                <w:bCs w:val="0"/>
              </w:rPr>
              <w:t>30/06</w:t>
            </w:r>
          </w:p>
          <w:p w14:paraId="4E37A352" w14:textId="2C93D4CF" w:rsidR="00A11B6A" w:rsidRPr="006208F1" w:rsidRDefault="00A11B6A" w:rsidP="0058254B">
            <w:pPr>
              <w:pStyle w:val="Prrafodelista"/>
              <w:numPr>
                <w:ilvl w:val="0"/>
                <w:numId w:val="5"/>
              </w:numPr>
              <w:spacing w:after="200" w:line="276" w:lineRule="auto"/>
            </w:pPr>
            <w:r>
              <w:t>Cada pregunta cuenta con 4 puntos: 1 punto por alternativa correcta, 3 por desarrollo y/o justificación.</w:t>
            </w:r>
          </w:p>
        </w:tc>
      </w:tr>
    </w:tbl>
    <w:p w14:paraId="0448C2D6" w14:textId="54200E94" w:rsidR="00E76252" w:rsidRPr="00E76252" w:rsidRDefault="00E76252" w:rsidP="00E76252">
      <w:pPr>
        <w:pStyle w:val="Prrafodelista"/>
        <w:numPr>
          <w:ilvl w:val="0"/>
          <w:numId w:val="24"/>
        </w:num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364B8F39" wp14:editId="7FC72C6B">
            <wp:simplePos x="0" y="0"/>
            <wp:positionH relativeFrom="column">
              <wp:posOffset>509905</wp:posOffset>
            </wp:positionH>
            <wp:positionV relativeFrom="paragraph">
              <wp:posOffset>20955</wp:posOffset>
            </wp:positionV>
            <wp:extent cx="4573076" cy="258064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076" cy="258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E1A691" w14:textId="77777777" w:rsidR="00E76252" w:rsidRDefault="00E76252" w:rsidP="00E76252"/>
    <w:p w14:paraId="57D70BCB" w14:textId="77777777" w:rsidR="00E76252" w:rsidRDefault="00E76252" w:rsidP="00E76252"/>
    <w:p w14:paraId="061A1865" w14:textId="77777777" w:rsidR="00E76252" w:rsidRDefault="00E76252" w:rsidP="00E76252"/>
    <w:p w14:paraId="0D708A8E" w14:textId="77777777" w:rsidR="00E76252" w:rsidRDefault="00E76252" w:rsidP="00E76252"/>
    <w:p w14:paraId="196C518F" w14:textId="77777777" w:rsidR="00E76252" w:rsidRDefault="00E76252" w:rsidP="00E76252"/>
    <w:p w14:paraId="61089CAB" w14:textId="0C3D94A6" w:rsidR="003D688C" w:rsidRDefault="003D688C" w:rsidP="00E76252"/>
    <w:p w14:paraId="317C63FF" w14:textId="5F0A0A7B" w:rsidR="00E76252" w:rsidRDefault="00E76252" w:rsidP="00E76252">
      <w:r>
        <w:rPr>
          <w:noProof/>
          <w:sz w:val="2"/>
          <w:szCs w:val="2"/>
        </w:rPr>
        <w:lastRenderedPageBreak/>
        <w:drawing>
          <wp:anchor distT="0" distB="0" distL="114300" distR="114300" simplePos="0" relativeHeight="251657728" behindDoc="1" locked="0" layoutInCell="1" allowOverlap="1" wp14:anchorId="5EB9FE09" wp14:editId="31766E41">
            <wp:simplePos x="0" y="0"/>
            <wp:positionH relativeFrom="column">
              <wp:posOffset>327025</wp:posOffset>
            </wp:positionH>
            <wp:positionV relativeFrom="paragraph">
              <wp:posOffset>249555</wp:posOffset>
            </wp:positionV>
            <wp:extent cx="5608320" cy="20828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21A64B" w14:textId="61E310D8" w:rsidR="00E76252" w:rsidRPr="00E76252" w:rsidRDefault="00E76252" w:rsidP="00E76252">
      <w:pPr>
        <w:pStyle w:val="Prrafodelista"/>
        <w:numPr>
          <w:ilvl w:val="0"/>
          <w:numId w:val="24"/>
        </w:numPr>
        <w:rPr>
          <w:sz w:val="2"/>
          <w:szCs w:val="2"/>
        </w:rPr>
      </w:pPr>
      <w:r>
        <w:rPr>
          <w:sz w:val="2"/>
          <w:szCs w:val="2"/>
        </w:rPr>
        <w:t>00</w:t>
      </w:r>
    </w:p>
    <w:p w14:paraId="5BFEDF0C" w14:textId="5BBFA959" w:rsidR="00E76252" w:rsidRDefault="00E76252" w:rsidP="00E76252">
      <w:pPr>
        <w:pStyle w:val="Prrafodelista"/>
        <w:rPr>
          <w:sz w:val="40"/>
          <w:szCs w:val="40"/>
        </w:rPr>
      </w:pPr>
    </w:p>
    <w:p w14:paraId="62D09AF0" w14:textId="77D4E0B2" w:rsidR="00E76252" w:rsidRDefault="00E76252" w:rsidP="00E76252">
      <w:pPr>
        <w:pStyle w:val="Prrafodelista"/>
        <w:rPr>
          <w:sz w:val="40"/>
          <w:szCs w:val="40"/>
        </w:rPr>
      </w:pPr>
    </w:p>
    <w:p w14:paraId="3CBD0201" w14:textId="3A02A539" w:rsidR="00E76252" w:rsidRDefault="00E76252" w:rsidP="00E76252">
      <w:pPr>
        <w:pStyle w:val="Prrafodelista"/>
        <w:rPr>
          <w:sz w:val="40"/>
          <w:szCs w:val="40"/>
        </w:rPr>
      </w:pPr>
    </w:p>
    <w:p w14:paraId="128952C7" w14:textId="39395251" w:rsidR="00E76252" w:rsidRDefault="00E76252" w:rsidP="00E76252">
      <w:pPr>
        <w:pStyle w:val="Prrafodelista"/>
        <w:rPr>
          <w:sz w:val="40"/>
          <w:szCs w:val="40"/>
        </w:rPr>
      </w:pPr>
    </w:p>
    <w:p w14:paraId="6717C5D7" w14:textId="31A4BE83" w:rsidR="00E76252" w:rsidRDefault="00E76252" w:rsidP="00E76252">
      <w:pPr>
        <w:pStyle w:val="Prrafodelista"/>
        <w:rPr>
          <w:sz w:val="40"/>
          <w:szCs w:val="40"/>
        </w:rPr>
      </w:pPr>
    </w:p>
    <w:p w14:paraId="6A83386E" w14:textId="443D50F5" w:rsidR="00E76252" w:rsidRDefault="00E76252" w:rsidP="00E76252">
      <w:pPr>
        <w:pStyle w:val="Prrafodelista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64042F99" wp14:editId="4821BAD9">
            <wp:simplePos x="0" y="0"/>
            <wp:positionH relativeFrom="column">
              <wp:posOffset>393065</wp:posOffset>
            </wp:positionH>
            <wp:positionV relativeFrom="paragraph">
              <wp:posOffset>405765</wp:posOffset>
            </wp:positionV>
            <wp:extent cx="5612130" cy="2808605"/>
            <wp:effectExtent l="0" t="0" r="762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0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1F5958" w14:textId="22482197" w:rsidR="00E76252" w:rsidRPr="00E76252" w:rsidRDefault="00E76252" w:rsidP="00E76252">
      <w:pPr>
        <w:ind w:firstLine="426"/>
      </w:pPr>
      <w:r w:rsidRPr="00E76252">
        <w:t>3)</w:t>
      </w:r>
    </w:p>
    <w:p w14:paraId="03B14AE3" w14:textId="77777777" w:rsidR="00E76252" w:rsidRPr="00E76252" w:rsidRDefault="00E76252" w:rsidP="00E76252">
      <w:pPr>
        <w:rPr>
          <w:sz w:val="40"/>
          <w:szCs w:val="40"/>
        </w:rPr>
      </w:pPr>
    </w:p>
    <w:sectPr w:rsidR="00E76252" w:rsidRPr="00E76252" w:rsidSect="002337ED">
      <w:headerReference w:type="default" r:id="rId11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DCB28" w14:textId="77777777" w:rsidR="004C707F" w:rsidRDefault="004C707F" w:rsidP="00274260">
      <w:r>
        <w:separator/>
      </w:r>
    </w:p>
  </w:endnote>
  <w:endnote w:type="continuationSeparator" w:id="0">
    <w:p w14:paraId="7E719103" w14:textId="77777777" w:rsidR="004C707F" w:rsidRDefault="004C707F" w:rsidP="0027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28B64" w14:textId="77777777" w:rsidR="004C707F" w:rsidRDefault="004C707F" w:rsidP="00274260">
      <w:r>
        <w:separator/>
      </w:r>
    </w:p>
  </w:footnote>
  <w:footnote w:type="continuationSeparator" w:id="0">
    <w:p w14:paraId="6179445D" w14:textId="77777777" w:rsidR="004C707F" w:rsidRDefault="004C707F" w:rsidP="00274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E393" w14:textId="77777777" w:rsidR="00A46289" w:rsidRDefault="00A46289" w:rsidP="0036387C">
    <w:pPr>
      <w:pStyle w:val="Encabezado"/>
      <w:jc w:val="center"/>
    </w:pPr>
    <w:r>
      <w:rPr>
        <w:noProof/>
      </w:rPr>
      <w:drawing>
        <wp:inline distT="0" distB="0" distL="0" distR="0" wp14:anchorId="42E24864" wp14:editId="7E000CB3">
          <wp:extent cx="3954481" cy="914400"/>
          <wp:effectExtent l="0" t="0" r="0" b="0"/>
          <wp:docPr id="3" name="Imagen 3" descr="C:\Users\NANCY\Desktop\EDUCA\Nueva carpeta\logo COLEGIO PUMAN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NCY\Desktop\EDUCA\Nueva carpeta\logo COLEGIO PUMANQ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4779" cy="916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6C5A52" w14:textId="042B0A3A" w:rsidR="0036387C" w:rsidRDefault="0036387C" w:rsidP="0036387C">
    <w:pPr>
      <w:pStyle w:val="Encabezado"/>
      <w:jc w:val="center"/>
    </w:pPr>
    <w:r>
      <w:t>Altos de la Paloma Lote k-1, Puerto Montt, Los Lagos / R.B.D 40316-4</w:t>
    </w:r>
  </w:p>
  <w:p w14:paraId="45B51549" w14:textId="4B7C8C9C" w:rsidR="0036387C" w:rsidRDefault="0036387C" w:rsidP="0036387C">
    <w:pPr>
      <w:pStyle w:val="Encabezado"/>
      <w:jc w:val="center"/>
    </w:pPr>
    <w:r>
      <w:t xml:space="preserve">Teléfono: +56 652772250 / Correo: </w:t>
    </w:r>
    <w:hyperlink r:id="rId2" w:history="1">
      <w:r w:rsidRPr="00FD0F33">
        <w:rPr>
          <w:rStyle w:val="Hipervnculo"/>
        </w:rPr>
        <w:t>profesoraravenapumanque@gmail.com</w:t>
      </w:r>
    </w:hyperlink>
  </w:p>
  <w:p w14:paraId="63190C78" w14:textId="2D197BF4" w:rsidR="00A46289" w:rsidRPr="00075648" w:rsidRDefault="00A46289" w:rsidP="0036387C">
    <w:pPr>
      <w:pStyle w:val="Encabezado"/>
      <w:jc w:val="center"/>
      <w:rPr>
        <w:noProof/>
        <w:lang w:eastAsia="es-ES"/>
      </w:rPr>
    </w:pPr>
    <w:r w:rsidRPr="00075648">
      <w:rPr>
        <w:rStyle w:val="Hipervnculo"/>
        <w:caps/>
        <w:color w:val="auto"/>
        <w:sz w:val="18"/>
        <w:szCs w:val="18"/>
        <w:u w:val="none"/>
      </w:rPr>
      <w:t>Asignatura:</w:t>
    </w:r>
    <w:r>
      <w:rPr>
        <w:rStyle w:val="Hipervnculo"/>
        <w:caps/>
        <w:color w:val="auto"/>
        <w:sz w:val="18"/>
        <w:szCs w:val="18"/>
        <w:u w:val="none"/>
      </w:rPr>
      <w:t xml:space="preserve"> Matemática</w:t>
    </w:r>
  </w:p>
  <w:p w14:paraId="530031BB" w14:textId="1BD21316" w:rsidR="00A46289" w:rsidRPr="002337ED" w:rsidRDefault="00A46289" w:rsidP="0036387C">
    <w:pPr>
      <w:pStyle w:val="Encabezado"/>
      <w:jc w:val="center"/>
      <w:rPr>
        <w:noProof/>
      </w:rPr>
    </w:pPr>
    <w:r w:rsidRPr="002337ED">
      <w:rPr>
        <w:noProof/>
      </w:rPr>
      <w:t>Profesor:</w:t>
    </w:r>
    <w:r>
      <w:rPr>
        <w:noProof/>
      </w:rPr>
      <w:t xml:space="preserve"> Luis Aravena</w:t>
    </w:r>
  </w:p>
  <w:p w14:paraId="4980C07A" w14:textId="77777777" w:rsidR="00A46289" w:rsidRDefault="00A46289" w:rsidP="00274260">
    <w:pPr>
      <w:pStyle w:val="Encabezado"/>
      <w:rPr>
        <w:noProof/>
      </w:rPr>
    </w:pPr>
  </w:p>
  <w:p w14:paraId="6B64F796" w14:textId="77777777" w:rsidR="00A46289" w:rsidRPr="00430C83" w:rsidRDefault="00A46289" w:rsidP="00274260">
    <w:pPr>
      <w:pStyle w:val="Encabezado"/>
    </w:pPr>
    <w:r w:rsidRPr="00A519E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F43034" wp14:editId="4CEA1A6C">
              <wp:simplePos x="0" y="0"/>
              <wp:positionH relativeFrom="column">
                <wp:posOffset>285750</wp:posOffset>
              </wp:positionH>
              <wp:positionV relativeFrom="paragraph">
                <wp:posOffset>6350</wp:posOffset>
              </wp:positionV>
              <wp:extent cx="5070475" cy="0"/>
              <wp:effectExtent l="38100" t="38100" r="53975" b="952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0475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67B4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2.5pt;margin-top:.5pt;width:399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" strokecolor="#4f81bd [3204]" strokeweight="2pt">
              <v:shadow on="t" color="black" opacity="24903f" origin=",.5" offset="0,.55556m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C86"/>
    <w:multiLevelType w:val="hybridMultilevel"/>
    <w:tmpl w:val="E8CC86FA"/>
    <w:lvl w:ilvl="0" w:tplc="0714CC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9B12C3"/>
    <w:multiLevelType w:val="hybridMultilevel"/>
    <w:tmpl w:val="5F5A68C8"/>
    <w:lvl w:ilvl="0" w:tplc="0AC0D0A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D3D74"/>
    <w:multiLevelType w:val="hybridMultilevel"/>
    <w:tmpl w:val="539632F8"/>
    <w:lvl w:ilvl="0" w:tplc="1C5EB910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806F54"/>
    <w:multiLevelType w:val="hybridMultilevel"/>
    <w:tmpl w:val="30D00A6A"/>
    <w:lvl w:ilvl="0" w:tplc="EA823FF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90937"/>
    <w:multiLevelType w:val="hybridMultilevel"/>
    <w:tmpl w:val="72909978"/>
    <w:lvl w:ilvl="0" w:tplc="B0FC4A8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A009A"/>
    <w:multiLevelType w:val="hybridMultilevel"/>
    <w:tmpl w:val="CD500FA4"/>
    <w:lvl w:ilvl="0" w:tplc="4D8A2E2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63AD2"/>
    <w:multiLevelType w:val="hybridMultilevel"/>
    <w:tmpl w:val="FEDAA2EE"/>
    <w:lvl w:ilvl="0" w:tplc="F7CC0F4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05E3150"/>
    <w:multiLevelType w:val="hybridMultilevel"/>
    <w:tmpl w:val="EAD23824"/>
    <w:lvl w:ilvl="0" w:tplc="D3C00C8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75E44"/>
    <w:multiLevelType w:val="hybridMultilevel"/>
    <w:tmpl w:val="60CE57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D49E3"/>
    <w:multiLevelType w:val="hybridMultilevel"/>
    <w:tmpl w:val="2C60BFBE"/>
    <w:lvl w:ilvl="0" w:tplc="1DB2BFB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41352"/>
    <w:multiLevelType w:val="hybridMultilevel"/>
    <w:tmpl w:val="C960FF56"/>
    <w:lvl w:ilvl="0" w:tplc="6B36543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C235D"/>
    <w:multiLevelType w:val="hybridMultilevel"/>
    <w:tmpl w:val="D312D4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05829"/>
    <w:multiLevelType w:val="hybridMultilevel"/>
    <w:tmpl w:val="75DABBA2"/>
    <w:lvl w:ilvl="0" w:tplc="CEA65F2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96781"/>
    <w:multiLevelType w:val="hybridMultilevel"/>
    <w:tmpl w:val="2B1C546E"/>
    <w:lvl w:ilvl="0" w:tplc="C97639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8CB3510"/>
    <w:multiLevelType w:val="hybridMultilevel"/>
    <w:tmpl w:val="C68465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8063D"/>
    <w:multiLevelType w:val="hybridMultilevel"/>
    <w:tmpl w:val="57B090DC"/>
    <w:lvl w:ilvl="0" w:tplc="D3BEA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B1B00"/>
    <w:multiLevelType w:val="hybridMultilevel"/>
    <w:tmpl w:val="ECB20BBE"/>
    <w:lvl w:ilvl="0" w:tplc="B262D94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B7BCE"/>
    <w:multiLevelType w:val="hybridMultilevel"/>
    <w:tmpl w:val="DA9078D8"/>
    <w:lvl w:ilvl="0" w:tplc="5486018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E264E"/>
    <w:multiLevelType w:val="hybridMultilevel"/>
    <w:tmpl w:val="157E0A9C"/>
    <w:lvl w:ilvl="0" w:tplc="85742E4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D5E72"/>
    <w:multiLevelType w:val="hybridMultilevel"/>
    <w:tmpl w:val="4246F21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D598B"/>
    <w:multiLevelType w:val="hybridMultilevel"/>
    <w:tmpl w:val="F544F33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150C0"/>
    <w:multiLevelType w:val="hybridMultilevel"/>
    <w:tmpl w:val="A1D853D2"/>
    <w:lvl w:ilvl="0" w:tplc="14BCD0C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B3C41"/>
    <w:multiLevelType w:val="hybridMultilevel"/>
    <w:tmpl w:val="32F683B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DE2581"/>
    <w:multiLevelType w:val="hybridMultilevel"/>
    <w:tmpl w:val="FF46D9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11"/>
  </w:num>
  <w:num w:numId="4">
    <w:abstractNumId w:val="14"/>
  </w:num>
  <w:num w:numId="5">
    <w:abstractNumId w:val="8"/>
  </w:num>
  <w:num w:numId="6">
    <w:abstractNumId w:val="22"/>
  </w:num>
  <w:num w:numId="7">
    <w:abstractNumId w:val="1"/>
  </w:num>
  <w:num w:numId="8">
    <w:abstractNumId w:val="21"/>
  </w:num>
  <w:num w:numId="9">
    <w:abstractNumId w:val="12"/>
  </w:num>
  <w:num w:numId="10">
    <w:abstractNumId w:val="10"/>
  </w:num>
  <w:num w:numId="11">
    <w:abstractNumId w:val="7"/>
  </w:num>
  <w:num w:numId="12">
    <w:abstractNumId w:val="3"/>
  </w:num>
  <w:num w:numId="13">
    <w:abstractNumId w:val="2"/>
  </w:num>
  <w:num w:numId="14">
    <w:abstractNumId w:val="4"/>
  </w:num>
  <w:num w:numId="15">
    <w:abstractNumId w:val="5"/>
  </w:num>
  <w:num w:numId="16">
    <w:abstractNumId w:val="9"/>
  </w:num>
  <w:num w:numId="17">
    <w:abstractNumId w:val="16"/>
  </w:num>
  <w:num w:numId="18">
    <w:abstractNumId w:val="13"/>
  </w:num>
  <w:num w:numId="19">
    <w:abstractNumId w:val="1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9"/>
  </w:num>
  <w:num w:numId="24">
    <w:abstractNumId w:val="18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A54"/>
    <w:rsid w:val="00010804"/>
    <w:rsid w:val="0002677D"/>
    <w:rsid w:val="00033069"/>
    <w:rsid w:val="0007145A"/>
    <w:rsid w:val="00123A00"/>
    <w:rsid w:val="001E6081"/>
    <w:rsid w:val="002337ED"/>
    <w:rsid w:val="00234D2C"/>
    <w:rsid w:val="00274260"/>
    <w:rsid w:val="002776FB"/>
    <w:rsid w:val="002A584D"/>
    <w:rsid w:val="002A714D"/>
    <w:rsid w:val="00305ED2"/>
    <w:rsid w:val="00321318"/>
    <w:rsid w:val="00346A00"/>
    <w:rsid w:val="0036387C"/>
    <w:rsid w:val="003A3BE4"/>
    <w:rsid w:val="003C0675"/>
    <w:rsid w:val="003D32DA"/>
    <w:rsid w:val="003D688C"/>
    <w:rsid w:val="003E1B86"/>
    <w:rsid w:val="00451DB3"/>
    <w:rsid w:val="00474F8D"/>
    <w:rsid w:val="004B3C93"/>
    <w:rsid w:val="004B6236"/>
    <w:rsid w:val="004C707F"/>
    <w:rsid w:val="00515993"/>
    <w:rsid w:val="005423A4"/>
    <w:rsid w:val="00557021"/>
    <w:rsid w:val="00570DEE"/>
    <w:rsid w:val="00571F5F"/>
    <w:rsid w:val="0058254B"/>
    <w:rsid w:val="00584F15"/>
    <w:rsid w:val="005C7D57"/>
    <w:rsid w:val="005C7E7C"/>
    <w:rsid w:val="005F7531"/>
    <w:rsid w:val="006208F1"/>
    <w:rsid w:val="006423AB"/>
    <w:rsid w:val="00651FE3"/>
    <w:rsid w:val="006550B0"/>
    <w:rsid w:val="006A7007"/>
    <w:rsid w:val="00767D5C"/>
    <w:rsid w:val="00783A54"/>
    <w:rsid w:val="007869A5"/>
    <w:rsid w:val="007B4C9B"/>
    <w:rsid w:val="00806B8F"/>
    <w:rsid w:val="00806E12"/>
    <w:rsid w:val="00812128"/>
    <w:rsid w:val="0086505F"/>
    <w:rsid w:val="008F1D82"/>
    <w:rsid w:val="00911927"/>
    <w:rsid w:val="009C5526"/>
    <w:rsid w:val="00A1051A"/>
    <w:rsid w:val="00A11B6A"/>
    <w:rsid w:val="00A13DA5"/>
    <w:rsid w:val="00A46289"/>
    <w:rsid w:val="00A519E2"/>
    <w:rsid w:val="00A82FD6"/>
    <w:rsid w:val="00A85FBD"/>
    <w:rsid w:val="00AD0BF9"/>
    <w:rsid w:val="00AD1AF9"/>
    <w:rsid w:val="00B31469"/>
    <w:rsid w:val="00BA6005"/>
    <w:rsid w:val="00BB5A07"/>
    <w:rsid w:val="00BC5210"/>
    <w:rsid w:val="00BC5F3C"/>
    <w:rsid w:val="00C31CC4"/>
    <w:rsid w:val="00C32D0D"/>
    <w:rsid w:val="00C469B7"/>
    <w:rsid w:val="00C701F2"/>
    <w:rsid w:val="00CB550B"/>
    <w:rsid w:val="00CC08B1"/>
    <w:rsid w:val="00CC4F43"/>
    <w:rsid w:val="00D12C1C"/>
    <w:rsid w:val="00D7741A"/>
    <w:rsid w:val="00DC4022"/>
    <w:rsid w:val="00DE5FDB"/>
    <w:rsid w:val="00E00E86"/>
    <w:rsid w:val="00E76252"/>
    <w:rsid w:val="00E9345B"/>
    <w:rsid w:val="00EB1E5E"/>
    <w:rsid w:val="00EC7FAB"/>
    <w:rsid w:val="00ED211B"/>
    <w:rsid w:val="00F13DE0"/>
    <w:rsid w:val="00F26039"/>
    <w:rsid w:val="00F27AD0"/>
    <w:rsid w:val="00F37B7D"/>
    <w:rsid w:val="00F74C8F"/>
    <w:rsid w:val="00FC00EE"/>
    <w:rsid w:val="00FC1621"/>
    <w:rsid w:val="00FF2F47"/>
    <w:rsid w:val="00FF390C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70A3F"/>
  <w15:docId w15:val="{CE39E46A-0909-486B-BDAA-69C8D9EB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260"/>
    <w:pPr>
      <w:outlineLvl w:val="1"/>
    </w:pPr>
    <w:rPr>
      <w:rFonts w:ascii="Times New Roman" w:eastAsiaTheme="minorEastAsia" w:hAnsi="Times New Roman" w:cs="Times New Roman"/>
      <w:bCs/>
      <w:sz w:val="24"/>
      <w:szCs w:val="24"/>
      <w:lang w:val="es-ES"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274260"/>
    <w:pPr>
      <w:jc w:val="center"/>
      <w:outlineLvl w:val="0"/>
    </w:pPr>
    <w:rPr>
      <w:b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4260"/>
    <w:rPr>
      <w:b/>
      <w:sz w:val="30"/>
      <w:szCs w:val="3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A7007"/>
    <w:pPr>
      <w:outlineLvl w:val="2"/>
    </w:pPr>
    <w:rPr>
      <w:b/>
      <w:bCs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3A5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A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3A54"/>
  </w:style>
  <w:style w:type="paragraph" w:styleId="Piedepgina">
    <w:name w:val="footer"/>
    <w:basedOn w:val="Normal"/>
    <w:link w:val="Piedepgina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3A54"/>
  </w:style>
  <w:style w:type="character" w:styleId="Hipervnculo">
    <w:name w:val="Hyperlink"/>
    <w:basedOn w:val="Fuentedeprrafopredeter"/>
    <w:uiPriority w:val="99"/>
    <w:unhideWhenUsed/>
    <w:rsid w:val="00783A5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519E2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A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C7D57"/>
    <w:rPr>
      <w:b/>
      <w:bCs/>
    </w:rPr>
  </w:style>
  <w:style w:type="table" w:customStyle="1" w:styleId="Tablaconcuadrcula2">
    <w:name w:val="Tabla con cuadrícula2"/>
    <w:basedOn w:val="Tablanormal"/>
    <w:uiPriority w:val="59"/>
    <w:rsid w:val="005C7D57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C521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274260"/>
    <w:rPr>
      <w:rFonts w:ascii="Times New Roman" w:eastAsiaTheme="minorEastAsia" w:hAnsi="Times New Roman" w:cs="Times New Roman"/>
      <w:b/>
      <w:sz w:val="40"/>
      <w:szCs w:val="40"/>
      <w:lang w:val="es-ES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274260"/>
    <w:rPr>
      <w:rFonts w:ascii="Times New Roman" w:eastAsiaTheme="minorEastAsia" w:hAnsi="Times New Roman" w:cs="Times New Roman"/>
      <w:b/>
      <w:sz w:val="30"/>
      <w:szCs w:val="30"/>
      <w:lang w:val="es-ES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6A7007"/>
    <w:rPr>
      <w:rFonts w:ascii="Times New Roman" w:eastAsiaTheme="minorEastAsia" w:hAnsi="Times New Roman" w:cs="Times New Roman"/>
      <w:b/>
      <w:sz w:val="24"/>
      <w:szCs w:val="24"/>
      <w:lang w:val="es-ES" w:eastAsia="es-CL"/>
    </w:rPr>
  </w:style>
  <w:style w:type="character" w:styleId="Textodelmarcadordeposicin">
    <w:name w:val="Placeholder Text"/>
    <w:basedOn w:val="Fuentedeprrafopredeter"/>
    <w:uiPriority w:val="99"/>
    <w:semiHidden/>
    <w:rsid w:val="005F75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fesoraravenapumanque@gmail.com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1322-4061-426B-AFA9-0B16CB5C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Luis Aravena Pacheeco</cp:lastModifiedBy>
  <cp:revision>6</cp:revision>
  <dcterms:created xsi:type="dcterms:W3CDTF">2021-06-24T12:16:00Z</dcterms:created>
  <dcterms:modified xsi:type="dcterms:W3CDTF">2021-07-06T03:56:00Z</dcterms:modified>
</cp:coreProperties>
</file>